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EB9F" w14:textId="25B4E381" w:rsidR="0095209A" w:rsidRDefault="0095209A" w:rsidP="0095209A">
      <w:r>
        <w:t>The Weight of a Word</w:t>
      </w:r>
    </w:p>
    <w:p w14:paraId="0715F753" w14:textId="77777777" w:rsidR="0095209A" w:rsidRDefault="0095209A" w:rsidP="0095209A"/>
    <w:p w14:paraId="70BDE658" w14:textId="1DAD8ADC" w:rsidR="0095209A" w:rsidRDefault="0095209A" w:rsidP="0095209A"/>
    <w:p w14:paraId="403AAAD7" w14:textId="77777777" w:rsidR="0095209A" w:rsidRDefault="0095209A" w:rsidP="0095209A">
      <w:r>
        <w:t>Eager and anxious are heavy,</w:t>
      </w:r>
    </w:p>
    <w:p w14:paraId="25B8D119" w14:textId="77777777" w:rsidR="0095209A" w:rsidRDefault="0095209A" w:rsidP="0095209A">
      <w:r>
        <w:t>One with seeds of joy,</w:t>
      </w:r>
    </w:p>
    <w:p w14:paraId="3E3A8180" w14:textId="77777777" w:rsidR="0095209A" w:rsidRDefault="0095209A" w:rsidP="0095209A">
      <w:r>
        <w:t>the other, clouds of doubt.</w:t>
      </w:r>
    </w:p>
    <w:p w14:paraId="3CAC25B5" w14:textId="77777777" w:rsidR="000312BF" w:rsidRDefault="000312BF" w:rsidP="0095209A"/>
    <w:p w14:paraId="6586E809" w14:textId="77777777" w:rsidR="0095209A" w:rsidRDefault="0095209A" w:rsidP="0095209A">
      <w:r>
        <w:t>Hate is heavy, like its brutish brothers,</w:t>
      </w:r>
    </w:p>
    <w:p w14:paraId="038087A0" w14:textId="77777777" w:rsidR="0095209A" w:rsidRDefault="0095209A" w:rsidP="0095209A">
      <w:r>
        <w:t>Loathe, detest, despise, abhor.</w:t>
      </w:r>
    </w:p>
    <w:p w14:paraId="3AAC36D3" w14:textId="77777777" w:rsidR="000312BF" w:rsidRDefault="000312BF" w:rsidP="0095209A"/>
    <w:p w14:paraId="74DFBD3E" w14:textId="77777777" w:rsidR="0095209A" w:rsidRDefault="0095209A" w:rsidP="0095209A">
      <w:r>
        <w:t>Some words awaken tears:</w:t>
      </w:r>
    </w:p>
    <w:p w14:paraId="466BF599" w14:textId="77777777" w:rsidR="0095209A" w:rsidRDefault="0095209A" w:rsidP="0095209A">
      <w:r>
        <w:t>Bereavement, trauma, alienation.</w:t>
      </w:r>
    </w:p>
    <w:p w14:paraId="144564C6" w14:textId="77777777" w:rsidR="000312BF" w:rsidRDefault="000312BF" w:rsidP="0095209A"/>
    <w:p w14:paraId="36B9D503" w14:textId="77777777" w:rsidR="0095209A" w:rsidRDefault="0095209A" w:rsidP="0095209A">
      <w:r>
        <w:t>Intent on harm, Letter words weigh a ton:</w:t>
      </w:r>
    </w:p>
    <w:p w14:paraId="122D932F" w14:textId="77777777" w:rsidR="0095209A" w:rsidRDefault="0095209A" w:rsidP="0095209A">
      <w:r>
        <w:t>The N-word, the Q-word, the F-word—pick a letter.</w:t>
      </w:r>
    </w:p>
    <w:p w14:paraId="0790CFF0" w14:textId="77777777" w:rsidR="000312BF" w:rsidRDefault="000312BF" w:rsidP="0095209A"/>
    <w:p w14:paraId="7974234D" w14:textId="77777777" w:rsidR="0095209A" w:rsidRDefault="0095209A" w:rsidP="0095209A">
      <w:r>
        <w:t>Like stones, words are hurled at protesters,</w:t>
      </w:r>
    </w:p>
    <w:p w14:paraId="777B27C5" w14:textId="77777777" w:rsidR="0095209A" w:rsidRDefault="0095209A" w:rsidP="0095209A">
      <w:r>
        <w:t>Fallen women, traitorous men, and saints.</w:t>
      </w:r>
    </w:p>
    <w:p w14:paraId="7D7EEC7B" w14:textId="77777777" w:rsidR="000312BF" w:rsidRDefault="000312BF" w:rsidP="0095209A"/>
    <w:p w14:paraId="4AB1B8DC" w14:textId="77777777" w:rsidR="0095209A" w:rsidRDefault="0095209A" w:rsidP="0095209A">
      <w:r>
        <w:t>Words flood the air with hurricanes of nonsense,</w:t>
      </w:r>
    </w:p>
    <w:p w14:paraId="1F0DB959" w14:textId="77777777" w:rsidR="0095209A" w:rsidRDefault="0095209A" w:rsidP="0095209A">
      <w:r>
        <w:t>And weigh enough to crush the soul.</w:t>
      </w:r>
    </w:p>
    <w:p w14:paraId="70A31A47" w14:textId="77777777" w:rsidR="000312BF" w:rsidRDefault="000312BF" w:rsidP="0095209A"/>
    <w:p w14:paraId="6C8C549C" w14:textId="77777777" w:rsidR="0095209A" w:rsidRDefault="0095209A" w:rsidP="0095209A">
      <w:r>
        <w:t>Some words bubble with delight:</w:t>
      </w:r>
    </w:p>
    <w:p w14:paraId="5E96D73C" w14:textId="77777777" w:rsidR="0095209A" w:rsidRDefault="0095209A" w:rsidP="0095209A">
      <w:r>
        <w:t>Effervescence, sparkle, fizz, zest.</w:t>
      </w:r>
    </w:p>
    <w:p w14:paraId="3498D0AE" w14:textId="77777777" w:rsidR="000312BF" w:rsidRDefault="000312BF" w:rsidP="0095209A"/>
    <w:p w14:paraId="5BCC0EA8" w14:textId="77777777" w:rsidR="0095209A" w:rsidRDefault="0095209A" w:rsidP="0095209A">
      <w:r>
        <w:t>Some words caress the senses:</w:t>
      </w:r>
    </w:p>
    <w:p w14:paraId="3E5B3885" w14:textId="77777777" w:rsidR="0095209A" w:rsidRDefault="0095209A" w:rsidP="0095209A">
      <w:r>
        <w:t>A still pond, a serene smile, a tranquil spirit.</w:t>
      </w:r>
    </w:p>
    <w:p w14:paraId="0D900607" w14:textId="77777777" w:rsidR="000312BF" w:rsidRDefault="000312BF" w:rsidP="0095209A"/>
    <w:p w14:paraId="4C9418F6" w14:textId="658A8152" w:rsidR="0095209A" w:rsidRDefault="0095209A" w:rsidP="0095209A">
      <w:r>
        <w:t>Some are crafty:</w:t>
      </w:r>
    </w:p>
    <w:p w14:paraId="688E7C9E" w14:textId="6943E8D9" w:rsidR="0095209A" w:rsidRDefault="0095209A" w:rsidP="0095209A">
      <w:r>
        <w:t>Sly as a fox, forked-tongue, two-faced.</w:t>
      </w:r>
    </w:p>
    <w:p w14:paraId="7D022BB4" w14:textId="77777777" w:rsidR="000312BF" w:rsidRDefault="000312BF" w:rsidP="0095209A"/>
    <w:p w14:paraId="284139D1" w14:textId="18A49559" w:rsidR="0095209A" w:rsidRDefault="0095209A" w:rsidP="0095209A">
      <w:r>
        <w:t>Love is a fickle favorite:</w:t>
      </w:r>
    </w:p>
    <w:p w14:paraId="6953E1BD" w14:textId="77777777" w:rsidR="0095209A" w:rsidRDefault="0095209A" w:rsidP="0095209A">
      <w:r>
        <w:t xml:space="preserve">Love </w:t>
      </w:r>
      <w:proofErr w:type="spellStart"/>
      <w:r>
        <w:t>ya</w:t>
      </w:r>
      <w:proofErr w:type="spellEnd"/>
      <w:r>
        <w:t>, love pets, love chocolate cake,</w:t>
      </w:r>
    </w:p>
    <w:p w14:paraId="5207EF31" w14:textId="77777777" w:rsidR="0095209A" w:rsidRDefault="0095209A" w:rsidP="0095209A">
      <w:r>
        <w:t xml:space="preserve">Love rainbows, and </w:t>
      </w:r>
      <w:proofErr w:type="gramStart"/>
      <w:r>
        <w:t>the color purple</w:t>
      </w:r>
      <w:proofErr w:type="gramEnd"/>
      <w:r>
        <w:t>.</w:t>
      </w:r>
    </w:p>
    <w:p w14:paraId="3CE0F317" w14:textId="77777777" w:rsidR="000312BF" w:rsidRDefault="000312BF" w:rsidP="0095209A"/>
    <w:p w14:paraId="15701B59" w14:textId="57539751" w:rsidR="0095209A" w:rsidRDefault="0095209A" w:rsidP="0095209A">
      <w:r>
        <w:t>Silver and platinum are precious,</w:t>
      </w:r>
    </w:p>
    <w:p w14:paraId="08D5D211" w14:textId="1A556851" w:rsidR="0095209A" w:rsidRDefault="0095209A" w:rsidP="0095209A">
      <w:r>
        <w:t>As jewels in a pirate’s treasure trove.</w:t>
      </w:r>
    </w:p>
    <w:p w14:paraId="77D81E2E" w14:textId="77777777" w:rsidR="000312BF" w:rsidRDefault="000312BF" w:rsidP="0095209A"/>
    <w:p w14:paraId="0DE89A84" w14:textId="77777777" w:rsidR="0095209A" w:rsidRDefault="0095209A" w:rsidP="0095209A">
      <w:r>
        <w:t>Words can lift the spirit, liberate the mind,</w:t>
      </w:r>
    </w:p>
    <w:p w14:paraId="2F7C603E" w14:textId="77777777" w:rsidR="0095209A" w:rsidRDefault="0095209A" w:rsidP="0095209A">
      <w:r>
        <w:t>And free those yet unborn to seek the light.”</w:t>
      </w:r>
    </w:p>
    <w:p w14:paraId="32674623" w14:textId="390AB975" w:rsidR="00E250C9" w:rsidRDefault="00E250C9" w:rsidP="0095209A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9A"/>
    <w:rsid w:val="000312BF"/>
    <w:rsid w:val="000B7CAC"/>
    <w:rsid w:val="004D26C1"/>
    <w:rsid w:val="0095209A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683B9D"/>
  <w15:chartTrackingRefBased/>
  <w15:docId w15:val="{B92100AB-154E-1246-82CD-E7EBE8D6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0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0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0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0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0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0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0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952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0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0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0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0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0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0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09A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0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09A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FB795557-FEFF-41D2-80ED-3E5A3656CD71}"/>
</file>

<file path=customXml/itemProps2.xml><?xml version="1.0" encoding="utf-8"?>
<ds:datastoreItem xmlns:ds="http://schemas.openxmlformats.org/officeDocument/2006/customXml" ds:itemID="{86A3AC74-6B8F-4F29-AFA9-FFF77AD4196C}"/>
</file>

<file path=customXml/itemProps3.xml><?xml version="1.0" encoding="utf-8"?>
<ds:datastoreItem xmlns:ds="http://schemas.openxmlformats.org/officeDocument/2006/customXml" ds:itemID="{91D30D01-3D7A-4B4C-BE6B-D04AEF1BDE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2025-03-17T23:56:00Z</dcterms:created>
  <dcterms:modified xsi:type="dcterms:W3CDTF">2025-03-18T05:29:00Z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